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60" w:lineRule="auto"/>
        <w:outlineLvl w:val="2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b/>
          <w:bCs w:val="0"/>
          <w:szCs w:val="24"/>
        </w:rPr>
        <w:t xml:space="preserve"> </w:t>
      </w:r>
    </w:p>
    <w:p>
      <w:pPr>
        <w:pStyle w:val="2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 w:val="0"/>
          <w:szCs w:val="24"/>
          <w:lang w:val="en-US" w:eastAsia="zh-CN"/>
        </w:rPr>
        <w:t>药物</w:t>
      </w:r>
      <w:r>
        <w:rPr>
          <w:rFonts w:hint="default" w:ascii="Times New Roman" w:hAnsi="Times New Roman" w:eastAsia="宋体" w:cs="Times New Roman"/>
          <w:b/>
          <w:bCs w:val="0"/>
          <w:szCs w:val="24"/>
        </w:rPr>
        <w:t>临床试验申请审批表</w:t>
      </w:r>
    </w:p>
    <w:tbl>
      <w:tblPr>
        <w:tblStyle w:val="5"/>
        <w:tblpPr w:leftFromText="180" w:rightFromText="180" w:vertAnchor="text" w:tblpXSpec="center" w:tblpY="1"/>
        <w:tblOverlap w:val="never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1500"/>
        <w:gridCol w:w="1428"/>
        <w:gridCol w:w="1629"/>
        <w:gridCol w:w="1107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27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项目名称</w:t>
            </w:r>
          </w:p>
        </w:tc>
        <w:tc>
          <w:tcPr>
            <w:tcW w:w="633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7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试验类型</w:t>
            </w:r>
          </w:p>
        </w:tc>
        <w:tc>
          <w:tcPr>
            <w:tcW w:w="455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u w:val="single"/>
              </w:rPr>
            </w:pPr>
            <w:r>
              <w:rPr>
                <w:rFonts w:hint="default" w:ascii="Times New Roman" w:hAnsi="Times New Roman" w:cs="Times New Roman"/>
              </w:rPr>
              <w:t>Ⅱ期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</w:rPr>
              <w:t>，Ⅲ期□，IV期□，其他□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承担科室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临床试验项目主要研究者PI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临床试验专业负责人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27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申办者/CRO</w:t>
            </w:r>
          </w:p>
        </w:tc>
        <w:tc>
          <w:tcPr>
            <w:tcW w:w="633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申办者/CRO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项目经理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341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申办者/CRO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监察员CRA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341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7" w:hRule="atLeast"/>
          <w:jc w:val="center"/>
        </w:trPr>
        <w:tc>
          <w:tcPr>
            <w:tcW w:w="912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专业科室评估：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 是否能保证招募足够的受试人群： 是□，否□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 研究者是否具备足够的试验时间： 是□，否□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 是否具备相应的仪器设备和其他技术条件：是□，否□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 目前科室承担的与试验药物疾病相同的在研项目：无□，1项□，2项□，2项以上□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5. 主要研究者在研科研课题：无□，1项□，2项□，3项□，3项以上□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6. 主要研究者：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           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评估意见：同意□，不同意□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主要评估者签字：</w:t>
            </w:r>
          </w:p>
          <w:p>
            <w:pPr>
              <w:spacing w:line="360" w:lineRule="auto"/>
              <w:ind w:firstLine="5040" w:firstLineChars="24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日期：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4" w:hRule="atLeast"/>
          <w:jc w:val="center"/>
        </w:trPr>
        <w:tc>
          <w:tcPr>
            <w:tcW w:w="912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机构办公室评估</w:t>
            </w:r>
            <w:r>
              <w:rPr>
                <w:rFonts w:hint="default" w:ascii="Times New Roman" w:hAnsi="Times New Roman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立项备案</w:t>
            </w:r>
            <w:r>
              <w:rPr>
                <w:rFonts w:hint="default" w:ascii="Times New Roman" w:hAnsi="Times New Roman" w:cs="Times New Roman"/>
              </w:rPr>
              <w:t>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 临床前研究资料是否齐全：是□，否□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 临床科室承担项目的能力：强□，一般□，弱□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 申办者对试验过程质量保证的能力：强□，一般□，弱□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u w:val="single"/>
              </w:rPr>
            </w:pPr>
            <w:r>
              <w:rPr>
                <w:rFonts w:hint="default" w:ascii="Times New Roman" w:hAnsi="Times New Roman" w:cs="Times New Roman"/>
              </w:rPr>
              <w:t xml:space="preserve">评估意见：同意□ →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主要研究者</w:t>
            </w:r>
            <w:r>
              <w:rPr>
                <w:rFonts w:hint="default" w:ascii="Times New Roman" w:hAnsi="Times New Roman" w:cs="Times New Roman"/>
              </w:rPr>
              <w:t>：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cs="Times New Roman"/>
              </w:rPr>
              <w:t xml:space="preserve">  研究者：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</w:t>
            </w:r>
          </w:p>
          <w:p>
            <w:pPr>
              <w:spacing w:line="360" w:lineRule="auto"/>
              <w:ind w:firstLine="945" w:firstLineChars="4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不同意□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机构办主任签字：</w:t>
            </w:r>
          </w:p>
          <w:p>
            <w:pPr>
              <w:spacing w:line="360" w:lineRule="auto"/>
              <w:ind w:firstLine="1995" w:firstLineChars="950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ind w:firstLine="1995" w:firstLineChars="9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 xml:space="preserve">       日期：      年 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both"/>
      <w:rPr>
        <w:rFonts w:hint="default" w:ascii="Times New Roman" w:hAnsi="Times New Roman" w:cs="Times New Roman"/>
        <w:b/>
        <w:bCs/>
      </w:rPr>
    </w:pPr>
    <w:r>
      <w:rPr>
        <w:rFonts w:hint="default" w:ascii="Times New Roman" w:hAnsi="Times New Roman" w:cs="Times New Roman"/>
        <w:b/>
        <w:bCs/>
        <w:color w:val="0C0C0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670"/>
              <wp:effectExtent l="0" t="0" r="0" b="0"/>
              <wp:wrapNone/>
              <wp:docPr id="134" name="文本框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1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GugYF0QAAAAMBAAAPAAAA&#10;AAAAAAEAIAAAACIAAABkcnMvZG93bnJldi54bWxQSwECFAAUAAAACACHTuJA4l1igRwCAAAlBAAA&#10;DgAAAAAAAAABACAAAAAg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cs="Times New Roman"/>
        <w:b/>
        <w:bCs/>
        <w:color w:val="0C0C0C"/>
      </w:rPr>
      <w:t xml:space="preserve">XZSDYYY-ZD-SOP-GF-YA </w:t>
    </w:r>
    <w:r>
      <w:rPr>
        <w:rFonts w:hint="default" w:ascii="Times New Roman" w:hAnsi="Times New Roman" w:cs="Times New Roman"/>
      </w:rPr>
      <w:t xml:space="preserve">     </w:t>
    </w:r>
    <w:r>
      <w:rPr>
        <w:rFonts w:hint="default" w:ascii="Times New Roman" w:hAnsi="Times New Roman" w:cs="Times New Roman"/>
        <w:lang w:val="en-US" w:eastAsia="zh-CN"/>
      </w:rPr>
      <w:t xml:space="preserve"> </w:t>
    </w:r>
    <w:r>
      <w:rPr>
        <w:rFonts w:hint="eastAsia" w:ascii="Times New Roman" w:hAnsi="Times New Roman" w:cs="Times New Roman"/>
        <w:lang w:val="en-US" w:eastAsia="zh-CN"/>
      </w:rPr>
      <w:t xml:space="preserve"> </w:t>
    </w:r>
    <w:r>
      <w:rPr>
        <w:rFonts w:hint="default" w:ascii="Times New Roman" w:hAnsi="Times New Roman" w:cs="Times New Roman"/>
        <w:lang w:val="en-US" w:eastAsia="zh-CN"/>
      </w:rPr>
      <w:t xml:space="preserve"> </w:t>
    </w:r>
    <w:r>
      <w:rPr>
        <w:rFonts w:hint="default" w:ascii="Times New Roman" w:hAnsi="Times New Roman" w:cs="Times New Roman"/>
        <w:b/>
        <w:bCs/>
      </w:rPr>
      <w:t>徐州市第一人民医院药物临床试验机构                     V</w:t>
    </w:r>
    <w:r>
      <w:rPr>
        <w:rFonts w:hint="default" w:ascii="Times New Roman" w:hAnsi="Times New Roman" w:cs="Times New Roman"/>
        <w:b/>
        <w:bCs/>
        <w:lang w:val="en-US" w:eastAsia="zh-CN"/>
      </w:rPr>
      <w:t>2</w:t>
    </w:r>
    <w:r>
      <w:rPr>
        <w:rFonts w:hint="default" w:ascii="Times New Roman" w:hAnsi="Times New Roman" w:cs="Times New Roman"/>
        <w:b/>
        <w:bCs/>
      </w:rPr>
      <w:t>.0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A16AA"/>
    <w:rsid w:val="01DB4AC1"/>
    <w:rsid w:val="38F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 w:eastAsia="楷体_GB2312" w:cs="Courier New"/>
      <w:bCs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2019-05-06T01:29:00Z</dcterms:created>
  <dc:creator>李雳</dc:creator>
  <cp:lastModifiedBy>阿我出酒了</cp:lastModifiedBy>
  <dcterms:modified xsi:type="dcterms:W3CDTF">2020-10-21T01:34:29Z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