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A" w:rsidRDefault="00C62A51" w:rsidP="00A40CB1">
      <w:pPr>
        <w:pStyle w:val="a3"/>
        <w:snapToGrid w:val="0"/>
        <w:spacing w:line="360" w:lineRule="auto"/>
        <w:ind w:firstLineChars="1159" w:firstLine="2792"/>
        <w:rPr>
          <w:rFonts w:ascii="Times New Roman" w:eastAsia="宋体" w:hAnsi="Times New Roman" w:cs="Times New Roman" w:hint="default"/>
          <w:b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bCs w:val="0"/>
          <w:szCs w:val="24"/>
        </w:rPr>
        <w:t>药物临床试验申请审批表</w:t>
      </w:r>
    </w:p>
    <w:tbl>
      <w:tblPr>
        <w:tblpPr w:leftFromText="180" w:rightFromText="180" w:vertAnchor="text" w:tblpXSpec="center" w:tblpY="1"/>
        <w:tblOverlap w:val="never"/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1500"/>
        <w:gridCol w:w="1428"/>
        <w:gridCol w:w="1629"/>
        <w:gridCol w:w="1107"/>
        <w:gridCol w:w="675"/>
      </w:tblGrid>
      <w:tr w:rsidR="00AA486A">
        <w:trPr>
          <w:cantSplit/>
          <w:trHeight w:val="478"/>
          <w:jc w:val="center"/>
        </w:trPr>
        <w:tc>
          <w:tcPr>
            <w:tcW w:w="2781" w:type="dxa"/>
            <w:noWrap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6339" w:type="dxa"/>
            <w:gridSpan w:val="5"/>
            <w:noWrap/>
          </w:tcPr>
          <w:p w:rsidR="00AA486A" w:rsidRDefault="00AA486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trHeight w:val="478"/>
          <w:jc w:val="center"/>
        </w:trPr>
        <w:tc>
          <w:tcPr>
            <w:tcW w:w="2781" w:type="dxa"/>
            <w:noWrap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试验类型</w:t>
            </w:r>
          </w:p>
        </w:tc>
        <w:tc>
          <w:tcPr>
            <w:tcW w:w="4557" w:type="dxa"/>
            <w:gridSpan w:val="3"/>
            <w:noWrap/>
          </w:tcPr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期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Ⅲ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，其他</w:t>
            </w: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07" w:type="dxa"/>
            <w:noWrap/>
          </w:tcPr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承担科室</w:t>
            </w:r>
          </w:p>
        </w:tc>
        <w:tc>
          <w:tcPr>
            <w:tcW w:w="675" w:type="dxa"/>
            <w:noWrap/>
          </w:tcPr>
          <w:p w:rsidR="00AA486A" w:rsidRDefault="00AA486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trHeight w:val="478"/>
          <w:jc w:val="center"/>
        </w:trPr>
        <w:tc>
          <w:tcPr>
            <w:tcW w:w="2781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临床试验项目主要研究者</w:t>
            </w:r>
            <w:r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1500" w:type="dxa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411" w:type="dxa"/>
            <w:gridSpan w:val="3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trHeight w:val="478"/>
          <w:jc w:val="center"/>
        </w:trPr>
        <w:tc>
          <w:tcPr>
            <w:tcW w:w="2781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临床试验专业负责人</w:t>
            </w:r>
          </w:p>
        </w:tc>
        <w:tc>
          <w:tcPr>
            <w:tcW w:w="1500" w:type="dxa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411" w:type="dxa"/>
            <w:gridSpan w:val="3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cantSplit/>
          <w:trHeight w:val="478"/>
          <w:jc w:val="center"/>
        </w:trPr>
        <w:tc>
          <w:tcPr>
            <w:tcW w:w="2781" w:type="dxa"/>
            <w:noWrap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申办者</w:t>
            </w:r>
            <w:r>
              <w:rPr>
                <w:rFonts w:ascii="Times New Roman" w:hAnsi="Times New Roman" w:cs="Times New Roman"/>
              </w:rPr>
              <w:t>/CRO</w:t>
            </w:r>
          </w:p>
        </w:tc>
        <w:tc>
          <w:tcPr>
            <w:tcW w:w="6339" w:type="dxa"/>
            <w:gridSpan w:val="5"/>
            <w:noWrap/>
          </w:tcPr>
          <w:p w:rsidR="00AA486A" w:rsidRDefault="00AA486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trHeight w:val="478"/>
          <w:jc w:val="center"/>
        </w:trPr>
        <w:tc>
          <w:tcPr>
            <w:tcW w:w="2781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申办者</w:t>
            </w:r>
            <w:r>
              <w:rPr>
                <w:rFonts w:ascii="Times New Roman" w:hAnsi="Times New Roman" w:cs="Times New Roman"/>
              </w:rPr>
              <w:t>/CRO</w:t>
            </w:r>
            <w:r>
              <w:rPr>
                <w:rFonts w:ascii="Times New Roman" w:hAnsi="Times New Roman" w:cs="Times New Roman"/>
              </w:rPr>
              <w:t>项目经理</w:t>
            </w:r>
          </w:p>
        </w:tc>
        <w:tc>
          <w:tcPr>
            <w:tcW w:w="1500" w:type="dxa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411" w:type="dxa"/>
            <w:gridSpan w:val="3"/>
            <w:noWrap/>
          </w:tcPr>
          <w:p w:rsidR="00AA486A" w:rsidRDefault="00AA486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trHeight w:val="478"/>
          <w:jc w:val="center"/>
        </w:trPr>
        <w:tc>
          <w:tcPr>
            <w:tcW w:w="2781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申办者</w:t>
            </w:r>
            <w:r>
              <w:rPr>
                <w:rFonts w:ascii="Times New Roman" w:hAnsi="Times New Roman" w:cs="Times New Roman"/>
              </w:rPr>
              <w:t>/CRO</w:t>
            </w:r>
            <w:r>
              <w:rPr>
                <w:rFonts w:ascii="Times New Roman" w:hAnsi="Times New Roman" w:cs="Times New Roman"/>
              </w:rPr>
              <w:t>监察员</w:t>
            </w:r>
            <w:r>
              <w:rPr>
                <w:rFonts w:ascii="Times New Roman" w:hAnsi="Times New Roman" w:cs="Times New Roman"/>
              </w:rPr>
              <w:t>CRA</w:t>
            </w:r>
          </w:p>
        </w:tc>
        <w:tc>
          <w:tcPr>
            <w:tcW w:w="1500" w:type="dxa"/>
            <w:noWrap/>
            <w:vAlign w:val="center"/>
          </w:tcPr>
          <w:p w:rsidR="00AA486A" w:rsidRDefault="00AA48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  <w:vAlign w:val="center"/>
          </w:tcPr>
          <w:p w:rsidR="00AA486A" w:rsidRDefault="00C62A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411" w:type="dxa"/>
            <w:gridSpan w:val="3"/>
            <w:noWrap/>
          </w:tcPr>
          <w:p w:rsidR="00AA486A" w:rsidRDefault="00AA486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486A">
        <w:trPr>
          <w:cantSplit/>
          <w:trHeight w:val="4747"/>
          <w:jc w:val="center"/>
        </w:trPr>
        <w:tc>
          <w:tcPr>
            <w:tcW w:w="9120" w:type="dxa"/>
            <w:gridSpan w:val="6"/>
            <w:noWrap/>
          </w:tcPr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专业科室评估：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是否能保证招募足够的受试人群：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，否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研究者是否具备足够的试验时间：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，否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是否具备相应的仪器设备和其他技术条件：是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，否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目前科室承担的与试验药物疾病相同的在研项目：无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项以上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主要研究者在研科研课题：无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项以上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主要研究者：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评估意见：同意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，不同意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主要评估者签字：</w:t>
            </w:r>
          </w:p>
          <w:p w:rsidR="00AA486A" w:rsidRDefault="00C62A51">
            <w:pPr>
              <w:spacing w:line="360" w:lineRule="auto"/>
              <w:ind w:firstLineChars="2400" w:firstLine="50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AA486A" w:rsidTr="004B6CCC">
        <w:trPr>
          <w:cantSplit/>
          <w:trHeight w:val="4143"/>
          <w:jc w:val="center"/>
        </w:trPr>
        <w:tc>
          <w:tcPr>
            <w:tcW w:w="9120" w:type="dxa"/>
            <w:gridSpan w:val="6"/>
            <w:noWrap/>
          </w:tcPr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机构办公室评估、立项备案：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临床前研究资料是否齐全：是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，否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临床科室承担项目的能力：强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，一般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，弱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申办者对试验过程质量保证的能力：强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，一般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，弱</w:t>
            </w:r>
            <w:r>
              <w:rPr>
                <w:rFonts w:ascii="Times New Roman" w:hAnsi="Times New Roman" w:cs="Times New Roman"/>
              </w:rPr>
              <w:t>□</w:t>
            </w:r>
          </w:p>
          <w:p w:rsidR="00AA486A" w:rsidRDefault="00C62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评估意见：同意</w:t>
            </w:r>
            <w:r>
              <w:rPr>
                <w:rFonts w:ascii="Times New Roman" w:hAnsi="Times New Roman" w:cs="Times New Roman"/>
              </w:rPr>
              <w:t xml:space="preserve">□ → </w:t>
            </w:r>
            <w:r>
              <w:rPr>
                <w:rFonts w:ascii="Times New Roman" w:hAnsi="Times New Roman" w:cs="Times New Roman"/>
              </w:rPr>
              <w:t>主要研究者：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F0CC8">
              <w:rPr>
                <w:rFonts w:ascii="Times New Roman" w:hAnsi="Times New Roman" w:cs="Times New Roman" w:hint="eastAsia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研究者：</w:t>
            </w:r>
          </w:p>
          <w:p w:rsidR="00AA486A" w:rsidRDefault="00035F59">
            <w:pPr>
              <w:spacing w:line="360" w:lineRule="auto"/>
              <w:ind w:firstLineChars="450" w:firstLine="9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62A51">
              <w:rPr>
                <w:rFonts w:ascii="Times New Roman" w:hAnsi="Times New Roman" w:cs="Times New Roman"/>
              </w:rPr>
              <w:t>不同意</w:t>
            </w:r>
            <w:r w:rsidR="00C62A51">
              <w:rPr>
                <w:rFonts w:ascii="Times New Roman" w:hAnsi="Times New Roman" w:cs="Times New Roman"/>
              </w:rPr>
              <w:t>□</w:t>
            </w:r>
          </w:p>
          <w:p w:rsidR="00A40CB1" w:rsidRDefault="00C62A51" w:rsidP="00A40CB1">
            <w:pPr>
              <w:spacing w:line="36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机构办主任签字：</w:t>
            </w:r>
            <w:r w:rsidR="00A40CB1">
              <w:rPr>
                <w:rFonts w:ascii="Times New Roman" w:hAnsi="Times New Roman" w:cs="Times New Roman" w:hint="eastAsia"/>
              </w:rPr>
              <w:t xml:space="preserve">                           </w:t>
            </w:r>
            <w:r w:rsidR="00A40CB1">
              <w:rPr>
                <w:rFonts w:ascii="Times New Roman" w:hAnsi="Times New Roman" w:cs="Times New Roman"/>
              </w:rPr>
              <w:t>日期：</w:t>
            </w:r>
            <w:r w:rsidR="00A40CB1">
              <w:rPr>
                <w:rFonts w:ascii="Times New Roman" w:hAnsi="Times New Roman" w:cs="Times New Roman"/>
              </w:rPr>
              <w:t xml:space="preserve">      </w:t>
            </w:r>
            <w:r w:rsidR="00A40CB1">
              <w:rPr>
                <w:rFonts w:ascii="Times New Roman" w:hAnsi="Times New Roman" w:cs="Times New Roman"/>
              </w:rPr>
              <w:t>年</w:t>
            </w:r>
            <w:r w:rsidR="00A40CB1">
              <w:rPr>
                <w:rFonts w:ascii="Times New Roman" w:hAnsi="Times New Roman" w:cs="Times New Roman"/>
              </w:rPr>
              <w:t xml:space="preserve">     </w:t>
            </w:r>
            <w:r w:rsidR="00A40CB1">
              <w:rPr>
                <w:rFonts w:ascii="Times New Roman" w:hAnsi="Times New Roman" w:cs="Times New Roman"/>
              </w:rPr>
              <w:t>月</w:t>
            </w:r>
            <w:r w:rsidR="00A40CB1">
              <w:rPr>
                <w:rFonts w:ascii="Times New Roman" w:hAnsi="Times New Roman" w:cs="Times New Roman"/>
              </w:rPr>
              <w:t xml:space="preserve">    </w:t>
            </w:r>
            <w:r w:rsidR="00A40CB1">
              <w:rPr>
                <w:rFonts w:ascii="Times New Roman" w:hAnsi="Times New Roman" w:cs="Times New Roman"/>
              </w:rPr>
              <w:t>日</w:t>
            </w:r>
            <w:r w:rsidR="00A40CB1">
              <w:rPr>
                <w:rFonts w:ascii="Times New Roman" w:hAnsi="Times New Roman" w:cs="Times New Roman"/>
              </w:rPr>
              <w:tab/>
            </w:r>
            <w:r w:rsidR="00A40CB1">
              <w:rPr>
                <w:rFonts w:ascii="Times New Roman" w:hAnsi="Times New Roman" w:cs="Times New Roman" w:hint="eastAsia"/>
              </w:rPr>
              <w:t xml:space="preserve">  </w:t>
            </w:r>
          </w:p>
          <w:p w:rsidR="004B6CCC" w:rsidRDefault="004B6CCC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AA486A" w:rsidRDefault="006E2A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机构负责人</w:t>
            </w:r>
            <w:r w:rsidR="008E645C">
              <w:rPr>
                <w:rFonts w:ascii="Times New Roman" w:hAnsi="Times New Roman" w:cs="Times New Roman"/>
              </w:rPr>
              <w:t>签字</w:t>
            </w:r>
            <w:r>
              <w:rPr>
                <w:rFonts w:ascii="Times New Roman" w:hAnsi="Times New Roman" w:cs="Times New Roman"/>
              </w:rPr>
              <w:t>：</w:t>
            </w:r>
            <w:r w:rsidR="00A40CB1">
              <w:rPr>
                <w:rFonts w:ascii="Times New Roman" w:hAnsi="Times New Roman" w:cs="Times New Roman" w:hint="eastAsia"/>
              </w:rPr>
              <w:t xml:space="preserve">                           </w:t>
            </w:r>
            <w:r w:rsidR="00A40CB1">
              <w:rPr>
                <w:rFonts w:ascii="Times New Roman" w:hAnsi="Times New Roman" w:cs="Times New Roman"/>
              </w:rPr>
              <w:t>日期：</w:t>
            </w:r>
            <w:r w:rsidR="00A40CB1">
              <w:rPr>
                <w:rFonts w:ascii="Times New Roman" w:hAnsi="Times New Roman" w:cs="Times New Roman"/>
              </w:rPr>
              <w:t xml:space="preserve">      </w:t>
            </w:r>
            <w:r w:rsidR="00A40CB1">
              <w:rPr>
                <w:rFonts w:ascii="Times New Roman" w:hAnsi="Times New Roman" w:cs="Times New Roman"/>
              </w:rPr>
              <w:t>年</w:t>
            </w:r>
            <w:r w:rsidR="00A40CB1">
              <w:rPr>
                <w:rFonts w:ascii="Times New Roman" w:hAnsi="Times New Roman" w:cs="Times New Roman"/>
              </w:rPr>
              <w:t xml:space="preserve">     </w:t>
            </w:r>
            <w:r w:rsidR="00A40CB1">
              <w:rPr>
                <w:rFonts w:ascii="Times New Roman" w:hAnsi="Times New Roman" w:cs="Times New Roman"/>
              </w:rPr>
              <w:t>月</w:t>
            </w:r>
            <w:r w:rsidR="00A40CB1">
              <w:rPr>
                <w:rFonts w:ascii="Times New Roman" w:hAnsi="Times New Roman" w:cs="Times New Roman"/>
              </w:rPr>
              <w:t xml:space="preserve">    </w:t>
            </w:r>
            <w:r w:rsidR="00A40CB1">
              <w:rPr>
                <w:rFonts w:ascii="Times New Roman" w:hAnsi="Times New Roman" w:cs="Times New Roman"/>
              </w:rPr>
              <w:t>日</w:t>
            </w:r>
          </w:p>
          <w:p w:rsidR="00AA486A" w:rsidRDefault="00AA486A">
            <w:pPr>
              <w:spacing w:line="360" w:lineRule="auto"/>
              <w:ind w:firstLineChars="950" w:firstLine="1995"/>
              <w:rPr>
                <w:rFonts w:ascii="Times New Roman" w:hAnsi="Times New Roman" w:cs="Times New Roman"/>
              </w:rPr>
            </w:pPr>
          </w:p>
          <w:p w:rsidR="00AA486A" w:rsidRDefault="005178BE" w:rsidP="00A40CB1">
            <w:pPr>
              <w:tabs>
                <w:tab w:val="center" w:pos="4452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</w:t>
            </w:r>
          </w:p>
        </w:tc>
      </w:tr>
    </w:tbl>
    <w:p w:rsidR="00AA486A" w:rsidRPr="004B6CCC" w:rsidRDefault="00AA486A"/>
    <w:sectPr w:rsidR="00AA486A" w:rsidRPr="004B6CCC" w:rsidSect="00AA4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1F" w:rsidRDefault="00705E1F" w:rsidP="00AA486A">
      <w:r>
        <w:separator/>
      </w:r>
    </w:p>
  </w:endnote>
  <w:endnote w:type="continuationSeparator" w:id="1">
    <w:p w:rsidR="00705E1F" w:rsidRDefault="00705E1F" w:rsidP="00AA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C" w:rsidRDefault="004B6C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C" w:rsidRDefault="004B6C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C" w:rsidRDefault="004B6C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1F" w:rsidRDefault="00705E1F" w:rsidP="00AA486A">
      <w:r>
        <w:separator/>
      </w:r>
    </w:p>
  </w:footnote>
  <w:footnote w:type="continuationSeparator" w:id="1">
    <w:p w:rsidR="00705E1F" w:rsidRDefault="00705E1F" w:rsidP="00AA4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C" w:rsidRDefault="004B6C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6A" w:rsidRDefault="006D5EAD">
    <w:pPr>
      <w:pStyle w:val="a5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 w:rsidRPr="006D5EAD">
      <w:rPr>
        <w:rFonts w:ascii="Times New Roman" w:hAnsi="Times New Roman" w:cs="Times New Roman"/>
        <w:b/>
        <w:bCs/>
        <w:color w:val="0C0C0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9.05pt;height:12.1pt;z-index:251659264;mso-wrap-style:none;mso-position-horizontal:center;mso-position-horizontal-relative:margin" o:gfxdata="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ugYF0QAAAAMBAAAPAAAA&#10;AAAAAAEAIAAAACIAAABkcnMvZG93bnJldi54bWxQSwECFAAUAAAACACHTuJA4l1igRwCAAAlBAAA&#10;DgAAAAAAAAABACAAAAAgAQAAZHJzL2Uyb0RvYy54bWxQSwUGAAAAAAYABgBZAQAArgUAAAAA&#10;" filled="f" stroked="f" strokeweight=".5pt">
          <v:textbox style="mso-fit-shape-to-text:t" inset="0,0,0,0">
            <w:txbxContent>
              <w:p w:rsidR="00AA486A" w:rsidRDefault="00AA486A">
                <w:pPr>
                  <w:pStyle w:val="a5"/>
                </w:pPr>
              </w:p>
            </w:txbxContent>
          </v:textbox>
          <w10:wrap anchorx="margin"/>
        </v:shape>
      </w:pict>
    </w:r>
    <w:r w:rsidR="00C62A51">
      <w:rPr>
        <w:rFonts w:ascii="Times New Roman" w:hAnsi="Times New Roman" w:cs="Times New Roman"/>
        <w:b/>
        <w:bCs/>
        <w:color w:val="0C0C0C"/>
      </w:rPr>
      <w:t xml:space="preserve">XZSDYYY-ZD-SOP-GF-YA </w:t>
    </w:r>
    <w:r w:rsidR="004B6CCC">
      <w:rPr>
        <w:rFonts w:ascii="Times New Roman" w:hAnsi="Times New Roman" w:cs="Times New Roman" w:hint="eastAsia"/>
        <w:b/>
        <w:bCs/>
        <w:color w:val="0C0C0C"/>
      </w:rPr>
      <w:t xml:space="preserve">       </w:t>
    </w:r>
    <w:r w:rsidR="00C62A51">
      <w:rPr>
        <w:rFonts w:ascii="Times New Roman" w:hAnsi="Times New Roman" w:cs="Times New Roman"/>
        <w:b/>
        <w:bCs/>
      </w:rPr>
      <w:t>徐州市第一人民医院</w:t>
    </w:r>
    <w:r w:rsidR="004B6CCC">
      <w:rPr>
        <w:rFonts w:ascii="Times New Roman" w:hAnsi="Times New Roman" w:cs="Times New Roman" w:hint="eastAsia"/>
        <w:b/>
        <w:bCs/>
      </w:rPr>
      <w:t>国家</w:t>
    </w:r>
    <w:r w:rsidR="00C62A51">
      <w:rPr>
        <w:rFonts w:ascii="Times New Roman" w:hAnsi="Times New Roman" w:cs="Times New Roman"/>
        <w:b/>
        <w:bCs/>
      </w:rPr>
      <w:t>药物临床试验机构</w:t>
    </w:r>
    <w:r w:rsidR="004C15DF">
      <w:rPr>
        <w:rFonts w:ascii="Times New Roman" w:hAnsi="Times New Roman" w:cs="Times New Roman"/>
        <w:b/>
        <w:bCs/>
      </w:rPr>
      <w:t xml:space="preserve">              </w:t>
    </w:r>
    <w:r w:rsidR="004C15DF">
      <w:rPr>
        <w:rFonts w:ascii="Times New Roman" w:hAnsi="Times New Roman" w:cs="Times New Roman" w:hint="eastAsia"/>
        <w:b/>
        <w:bCs/>
      </w:rPr>
      <w:t xml:space="preserve">  </w:t>
    </w:r>
    <w:r w:rsidR="005F2DD4">
      <w:rPr>
        <w:rFonts w:ascii="Times New Roman" w:hAnsi="Times New Roman" w:cs="Times New Roman"/>
        <w:b/>
        <w:bCs/>
      </w:rPr>
      <w:t xml:space="preserve"> V</w:t>
    </w:r>
    <w:r w:rsidR="005F2DD4">
      <w:rPr>
        <w:rFonts w:ascii="Times New Roman" w:hAnsi="Times New Roman" w:cs="Times New Roman" w:hint="eastAsia"/>
        <w:b/>
        <w:bCs/>
      </w:rPr>
      <w:t>3</w:t>
    </w:r>
    <w:r w:rsidR="00C62A51">
      <w:rPr>
        <w:rFonts w:ascii="Times New Roman" w:hAnsi="Times New Roman" w:cs="Times New Roman"/>
        <w:b/>
        <w:bCs/>
      </w:rPr>
      <w:t>.0</w:t>
    </w:r>
  </w:p>
  <w:p w:rsidR="00AA486A" w:rsidRDefault="00AA486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CC" w:rsidRDefault="004B6C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FA16AA"/>
    <w:rsid w:val="000112F4"/>
    <w:rsid w:val="00035F59"/>
    <w:rsid w:val="00267823"/>
    <w:rsid w:val="004B6CCC"/>
    <w:rsid w:val="004C15DF"/>
    <w:rsid w:val="005178BE"/>
    <w:rsid w:val="005F2DD4"/>
    <w:rsid w:val="006D5EAD"/>
    <w:rsid w:val="006E2ACD"/>
    <w:rsid w:val="00705E1F"/>
    <w:rsid w:val="008E645C"/>
    <w:rsid w:val="00962DAC"/>
    <w:rsid w:val="00A40CB1"/>
    <w:rsid w:val="00AA486A"/>
    <w:rsid w:val="00BC3177"/>
    <w:rsid w:val="00C62A51"/>
    <w:rsid w:val="00D75561"/>
    <w:rsid w:val="00DF0CC8"/>
    <w:rsid w:val="01DB4AC1"/>
    <w:rsid w:val="38FA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86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A486A"/>
    <w:rPr>
      <w:rFonts w:ascii="宋体" w:eastAsia="楷体_GB2312" w:hAnsi="Courier New" w:cs="Courier New" w:hint="eastAsia"/>
      <w:bCs/>
      <w:sz w:val="24"/>
    </w:rPr>
  </w:style>
  <w:style w:type="paragraph" w:styleId="a4">
    <w:name w:val="footer"/>
    <w:basedOn w:val="a"/>
    <w:qFormat/>
    <w:rsid w:val="00AA48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AA48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李雳</dc:creator>
  <cp:lastModifiedBy>PC</cp:lastModifiedBy>
  <cp:revision>12</cp:revision>
  <dcterms:created xsi:type="dcterms:W3CDTF">2019-05-06T01:29:00Z</dcterms:created>
  <dcterms:modified xsi:type="dcterms:W3CDTF">2024-02-23T03:23:00Z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